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5" w:rsidRPr="003F1E1D" w:rsidRDefault="002E6156" w:rsidP="003F1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Preliminares – </w:t>
      </w:r>
      <w:r w:rsidR="003F1E1D" w:rsidRPr="003F1E1D">
        <w:rPr>
          <w:b/>
          <w:sz w:val="24"/>
          <w:szCs w:val="24"/>
        </w:rPr>
        <w:t>IDE</w:t>
      </w:r>
      <w:r>
        <w:rPr>
          <w:b/>
          <w:sz w:val="24"/>
          <w:szCs w:val="24"/>
        </w:rPr>
        <w:t xml:space="preserve">B </w:t>
      </w:r>
      <w:r w:rsidR="003F1E1D" w:rsidRPr="003F1E1D">
        <w:rPr>
          <w:b/>
          <w:sz w:val="24"/>
          <w:szCs w:val="24"/>
        </w:rPr>
        <w:t>2015 – Rede Municipal de Limeira</w:t>
      </w:r>
      <w:r w:rsidR="00A54E2E">
        <w:rPr>
          <w:b/>
          <w:sz w:val="24"/>
          <w:szCs w:val="24"/>
        </w:rPr>
        <w:t xml:space="preserve"> –</w:t>
      </w:r>
      <w:r w:rsidR="00A54E2E" w:rsidRPr="00A54E2E">
        <w:rPr>
          <w:sz w:val="18"/>
          <w:szCs w:val="18"/>
        </w:rPr>
        <w:t>(Informações para o Prefeito)</w:t>
      </w: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567"/>
        <w:gridCol w:w="567"/>
        <w:gridCol w:w="567"/>
        <w:gridCol w:w="567"/>
        <w:gridCol w:w="567"/>
        <w:gridCol w:w="850"/>
        <w:gridCol w:w="2268"/>
      </w:tblGrid>
      <w:tr w:rsidR="0055626F" w:rsidRPr="00C419F9" w:rsidTr="0055626F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5626F" w:rsidRPr="00C419F9" w:rsidRDefault="0055626F" w:rsidP="00C419F9">
            <w:pPr>
              <w:spacing w:after="0" w:line="240" w:lineRule="auto"/>
              <w:ind w:left="-432" w:firstLine="432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Escolas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IDEB</w:t>
            </w:r>
          </w:p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IDEB</w:t>
            </w:r>
          </w:p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IDEB</w:t>
            </w:r>
          </w:p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IDEB</w:t>
            </w:r>
          </w:p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IDEB</w:t>
            </w:r>
          </w:p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55626F" w:rsidRPr="00C419F9" w:rsidRDefault="0055626F" w:rsidP="00671F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Taxa de evolução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r w:rsidRPr="00C419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2015 em relação a 2103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Resultado de</w:t>
            </w:r>
            <w:r w:rsidRPr="00C419F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2015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em relação às metas</w:t>
            </w:r>
          </w:p>
        </w:tc>
      </w:tr>
      <w:tr w:rsidR="0055626F" w:rsidRPr="00C419F9" w:rsidTr="0055626F">
        <w:trPr>
          <w:trHeight w:val="30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5626F" w:rsidRPr="00C419F9" w:rsidRDefault="0055626F" w:rsidP="00C419F9">
            <w:pPr>
              <w:spacing w:after="0" w:line="240" w:lineRule="auto"/>
              <w:ind w:left="-432" w:firstLine="432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419F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5626F" w:rsidRPr="00C419F9" w:rsidRDefault="0055626F" w:rsidP="00A71F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5626F" w:rsidRPr="00C419F9" w:rsidRDefault="0055626F" w:rsidP="00A71F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ALDO JOSE KUHL PROF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5.9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26,30%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5525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525F0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&gt; 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</w:t>
            </w:r>
            <w:r w:rsidRPr="005525F0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ALFREDO CHRISTIANO STAHLBERG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525F0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ARACY NOGUEIRA GUIMARAES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17%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ARLINDO DE SALVO PROF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/>
              <w:jc w:val="center"/>
              <w:rPr>
                <w:sz w:val="18"/>
                <w:szCs w:val="18"/>
              </w:rPr>
            </w:pPr>
            <w:r w:rsidRPr="00671FAC">
              <w:rPr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424D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ARY GOMES DE CASTRO TENENTE AVIADOR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671FA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5525F0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*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BENEDICTA DE TOLEDO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11,50%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424D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2019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CASSIANA MARIA SOARES LENCI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5525F0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CLARA MONZONI LANG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26,40%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2019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CRESO ASSUMPCAO COIMBRA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- 9,5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DEOVALDO TEIXEIRA DE CARVALHO PROF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 w:themeColor="text1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EGLE MARIA CIARROCHI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EVANGELINA MAURO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21,20%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2019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FLORA DE CASTRO RODRIGUES PROFA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ISMAEL PEREIRA DO LAGO PASTOR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8,30%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JAMILE CARAM DE SOUZA DIAS PROFA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JOSE CARVALHO FERREIRA DR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6C7F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JOSE JUSTINO CASTILHO PROF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12,90%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JOSE LEVY SOBRINHO MAJOR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7.0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4,50%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JOSE PAULINO ARAUJO VARGAS PROF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2634E5">
              <w:rPr>
                <w:rFonts w:eastAsia="Times New Roman" w:cs="Times New Roman"/>
                <w:sz w:val="20"/>
                <w:szCs w:val="20"/>
                <w:lang w:eastAsia="pt-BR"/>
              </w:rPr>
              <w:t>7,5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JOSE ROBERTO BRAZ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LAERCIO CORTE DEPUTADO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LIMEIRA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13,50%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MARCIA APARECIDA DELLA COLETTA SILMANN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4,20%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APARECIDA DE LUCA MOORE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28,50%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APARECIDA DEGASPARE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21,60%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APARECIDA MACHADO JULIANELLI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MADALENA VASCONCELOS DA SILVA PROFA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11%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2017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PAULINA RODRIGUES PROVINCIATTO PROFA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9,60%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MARIA THEREZA SILVEIRA DE B CAMARGO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MARIO COVAS GOVERNADOR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24,50%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MARIO DE SOUZA QUEIROZ FILHO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11,60%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6C7F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MARTIM LUTERO EMEIEF 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 w:themeColor="text1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MAURICIO SEBASTIAO FERREIRA PADRE CEIEF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14%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2021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MAURO SERGIO VIEIRA VEREADOR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NESTOR MARTINS LINO PROF EMEF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26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Não atingiu a meta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NOEDIR TADEU SANTINI PROF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28%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PRADA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10,50%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Atingiu a meta de 2015</w:t>
            </w:r>
          </w:p>
        </w:tc>
      </w:tr>
      <w:tr w:rsidR="0055626F" w:rsidRPr="00C419F9" w:rsidTr="0055626F">
        <w:trPr>
          <w:trHeight w:val="3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626F" w:rsidRPr="00C419F9" w:rsidRDefault="0055626F" w:rsidP="00C419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-432" w:firstLine="43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F" w:rsidRPr="00C419F9" w:rsidRDefault="0055626F" w:rsidP="00C419F9">
            <w:pPr>
              <w:spacing w:after="0" w:line="240" w:lineRule="auto"/>
              <w:rPr>
                <w:sz w:val="18"/>
                <w:szCs w:val="18"/>
              </w:rPr>
            </w:pPr>
            <w:r w:rsidRPr="00C419F9">
              <w:rPr>
                <w:sz w:val="18"/>
                <w:szCs w:val="18"/>
              </w:rPr>
              <w:t>WALDEMAR LUCATO DR EMEIEF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71FA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55626F" w:rsidRPr="00671FAC" w:rsidRDefault="0055626F" w:rsidP="00C41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21,80%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626F" w:rsidRPr="00671FAC" w:rsidRDefault="0055626F" w:rsidP="00C74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71FAC">
              <w:rPr>
                <w:rFonts w:eastAsia="Times New Roman" w:cs="Times New Roman"/>
                <w:sz w:val="20"/>
                <w:szCs w:val="20"/>
                <w:lang w:eastAsia="pt-BR"/>
              </w:rPr>
              <w:t>&gt; a meta de 2019</w:t>
            </w:r>
          </w:p>
        </w:tc>
      </w:tr>
    </w:tbl>
    <w:p w:rsidR="00B377A7" w:rsidRPr="00C419F9" w:rsidRDefault="00B377A7" w:rsidP="003F1E1D">
      <w:pPr>
        <w:spacing w:after="0"/>
      </w:pPr>
    </w:p>
    <w:p w:rsidR="003F1E1D" w:rsidRPr="00C419F9" w:rsidRDefault="003F1E1D" w:rsidP="003B6ABD">
      <w:pPr>
        <w:spacing w:after="0"/>
      </w:pPr>
      <w:r w:rsidRPr="00C419F9">
        <w:t>*Escola não avaliada por</w:t>
      </w:r>
      <w:r w:rsidR="00A05B72" w:rsidRPr="00C419F9">
        <w:t xml:space="preserve"> </w:t>
      </w:r>
      <w:r w:rsidRPr="00C419F9">
        <w:t>ter menos de 20 alunos no 5º ano de escolaridade</w:t>
      </w:r>
    </w:p>
    <w:p w:rsidR="00B377A7" w:rsidRPr="00C419F9" w:rsidRDefault="00B377A7" w:rsidP="003B6ABD">
      <w:pPr>
        <w:spacing w:after="0"/>
        <w:rPr>
          <w:bdr w:val="single" w:sz="4" w:space="0" w:color="auto"/>
        </w:rPr>
      </w:pPr>
      <w:r w:rsidRPr="00C419F9">
        <w:rPr>
          <w:bdr w:val="single" w:sz="4" w:space="0" w:color="auto"/>
          <w:shd w:val="clear" w:color="auto" w:fill="C5E0B3" w:themeFill="accent6" w:themeFillTint="66"/>
        </w:rPr>
        <w:t xml:space="preserve">A Meta proposta para a escola no ano da realização da Avaliação foi atingida </w:t>
      </w:r>
    </w:p>
    <w:p w:rsidR="00775B9C" w:rsidRDefault="00775B9C" w:rsidP="003B6ABD">
      <w:pPr>
        <w:spacing w:after="0"/>
      </w:pPr>
      <w:r>
        <w:t>&gt;</w:t>
      </w:r>
      <w:proofErr w:type="gramStart"/>
      <w:r>
        <w:t xml:space="preserve">  </w:t>
      </w:r>
      <w:proofErr w:type="gramEnd"/>
      <w:r>
        <w:t>Maior que</w:t>
      </w:r>
    </w:p>
    <w:p w:rsidR="00C44269" w:rsidRDefault="00C44269" w:rsidP="003B6ABD">
      <w:pPr>
        <w:spacing w:after="0"/>
      </w:pPr>
      <w:r>
        <w:t>Taxa de participação</w:t>
      </w:r>
      <w:r w:rsidR="006E7B6F">
        <w:t xml:space="preserve"> de aluno na prova</w:t>
      </w:r>
      <w:r>
        <w:t xml:space="preserve"> em 2013 </w:t>
      </w:r>
      <w:r w:rsidR="00E15B49">
        <w:rPr>
          <w:highlight w:val="yellow"/>
        </w:rPr>
        <w:t>93,82</w:t>
      </w:r>
      <w:r w:rsidR="00E15B49">
        <w:t>%</w:t>
      </w:r>
      <w:proofErr w:type="gramStart"/>
      <w:r>
        <w:t xml:space="preserve">  </w:t>
      </w:r>
      <w:proofErr w:type="gramEnd"/>
      <w:r>
        <w:t xml:space="preserve">e em 2015 </w:t>
      </w:r>
      <w:r w:rsidR="00E15B49" w:rsidRPr="00E15B49">
        <w:rPr>
          <w:highlight w:val="yellow"/>
        </w:rPr>
        <w:t>93,32%</w:t>
      </w:r>
    </w:p>
    <w:p w:rsidR="00842C84" w:rsidRPr="00C419F9" w:rsidRDefault="00842C84" w:rsidP="003B6ABD">
      <w:pPr>
        <w:spacing w:after="0"/>
      </w:pPr>
      <w:r>
        <w:t xml:space="preserve"> </w:t>
      </w:r>
    </w:p>
    <w:p w:rsidR="009B0F11" w:rsidRDefault="009B0F11" w:rsidP="003F1E1D">
      <w:pPr>
        <w:spacing w:after="0"/>
      </w:pPr>
    </w:p>
    <w:p w:rsidR="00A71F90" w:rsidRDefault="00A71F90" w:rsidP="003F1E1D">
      <w:pPr>
        <w:spacing w:after="0"/>
      </w:pPr>
    </w:p>
    <w:p w:rsidR="00A71F90" w:rsidRDefault="00A71F90" w:rsidP="003F1E1D">
      <w:pPr>
        <w:spacing w:after="0"/>
      </w:pPr>
    </w:p>
    <w:p w:rsidR="00A71F90" w:rsidRDefault="00A71F90" w:rsidP="003F1E1D">
      <w:pPr>
        <w:spacing w:after="0"/>
      </w:pPr>
      <w:r>
        <w:rPr>
          <w:noProof/>
          <w:lang w:eastAsia="pt-BR"/>
        </w:rPr>
        <w:lastRenderedPageBreak/>
        <w:drawing>
          <wp:inline distT="0" distB="0" distL="0" distR="0" wp14:anchorId="401D6076" wp14:editId="420A7080">
            <wp:extent cx="6703182" cy="38862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638" r="17284" b="37781"/>
                    <a:stretch/>
                  </pic:blipFill>
                  <pic:spPr bwMode="auto">
                    <a:xfrm>
                      <a:off x="0" y="0"/>
                      <a:ext cx="6718910" cy="389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B6F" w:rsidRDefault="006E7B6F" w:rsidP="003F1E1D">
      <w:pPr>
        <w:spacing w:after="0"/>
      </w:pPr>
      <w:r w:rsidRPr="00842C84">
        <w:rPr>
          <w:highlight w:val="yellow"/>
        </w:rPr>
        <w:t>IDEB 2015 Preliminar do município (rede municipal) = 6,3 (&gt; a meta de 2017)</w:t>
      </w:r>
    </w:p>
    <w:p w:rsidR="008A49C0" w:rsidRDefault="008A49C0" w:rsidP="003F1E1D">
      <w:pPr>
        <w:spacing w:after="0"/>
      </w:pPr>
    </w:p>
    <w:sectPr w:rsidR="008A49C0" w:rsidSect="00B377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288"/>
    <w:multiLevelType w:val="hybridMultilevel"/>
    <w:tmpl w:val="A608188A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610C"/>
    <w:multiLevelType w:val="hybridMultilevel"/>
    <w:tmpl w:val="9246043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324817"/>
    <w:multiLevelType w:val="hybridMultilevel"/>
    <w:tmpl w:val="E1ECB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1326C"/>
    <w:multiLevelType w:val="hybridMultilevel"/>
    <w:tmpl w:val="2C3668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1D"/>
    <w:rsid w:val="00005208"/>
    <w:rsid w:val="00030268"/>
    <w:rsid w:val="001021CA"/>
    <w:rsid w:val="00112E1F"/>
    <w:rsid w:val="001E2A26"/>
    <w:rsid w:val="0024755B"/>
    <w:rsid w:val="00253954"/>
    <w:rsid w:val="002634E5"/>
    <w:rsid w:val="00294F54"/>
    <w:rsid w:val="002E6156"/>
    <w:rsid w:val="003B2E56"/>
    <w:rsid w:val="003B6ABD"/>
    <w:rsid w:val="003B7550"/>
    <w:rsid w:val="003C7A11"/>
    <w:rsid w:val="003F1E1D"/>
    <w:rsid w:val="00424DF3"/>
    <w:rsid w:val="00431DB9"/>
    <w:rsid w:val="00457FE7"/>
    <w:rsid w:val="0049374F"/>
    <w:rsid w:val="00493F1A"/>
    <w:rsid w:val="004A3174"/>
    <w:rsid w:val="00512239"/>
    <w:rsid w:val="00527064"/>
    <w:rsid w:val="005525F0"/>
    <w:rsid w:val="0055626F"/>
    <w:rsid w:val="005C73FC"/>
    <w:rsid w:val="0061512D"/>
    <w:rsid w:val="00652875"/>
    <w:rsid w:val="00671FAC"/>
    <w:rsid w:val="00691131"/>
    <w:rsid w:val="006B6170"/>
    <w:rsid w:val="006C7FB8"/>
    <w:rsid w:val="006E7B6F"/>
    <w:rsid w:val="006F233E"/>
    <w:rsid w:val="00706750"/>
    <w:rsid w:val="00775B9C"/>
    <w:rsid w:val="00780E10"/>
    <w:rsid w:val="00784233"/>
    <w:rsid w:val="007C6A50"/>
    <w:rsid w:val="00842C84"/>
    <w:rsid w:val="00847392"/>
    <w:rsid w:val="008958E5"/>
    <w:rsid w:val="008A49C0"/>
    <w:rsid w:val="008F20B7"/>
    <w:rsid w:val="0093283A"/>
    <w:rsid w:val="009B0F11"/>
    <w:rsid w:val="00A05B72"/>
    <w:rsid w:val="00A438B2"/>
    <w:rsid w:val="00A54E2E"/>
    <w:rsid w:val="00A71F90"/>
    <w:rsid w:val="00A821BC"/>
    <w:rsid w:val="00AA52E4"/>
    <w:rsid w:val="00AF50EC"/>
    <w:rsid w:val="00B377A7"/>
    <w:rsid w:val="00BD379D"/>
    <w:rsid w:val="00C419F9"/>
    <w:rsid w:val="00C44269"/>
    <w:rsid w:val="00C74D4A"/>
    <w:rsid w:val="00CB50D4"/>
    <w:rsid w:val="00CB5EE4"/>
    <w:rsid w:val="00CE4FD9"/>
    <w:rsid w:val="00CF1C6D"/>
    <w:rsid w:val="00D41F35"/>
    <w:rsid w:val="00D52293"/>
    <w:rsid w:val="00D75AFB"/>
    <w:rsid w:val="00DA70C0"/>
    <w:rsid w:val="00DB0C1F"/>
    <w:rsid w:val="00DC781D"/>
    <w:rsid w:val="00DD058B"/>
    <w:rsid w:val="00E05D2B"/>
    <w:rsid w:val="00E15B49"/>
    <w:rsid w:val="00E67909"/>
    <w:rsid w:val="00EC5CC6"/>
    <w:rsid w:val="00ED5352"/>
    <w:rsid w:val="00F201C6"/>
    <w:rsid w:val="00F277D6"/>
    <w:rsid w:val="00F7120E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C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C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AC13-1342-4303-B18D-125820ED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Lucchesi</dc:creator>
  <cp:lastModifiedBy>Maria Eliete Lucchesi</cp:lastModifiedBy>
  <cp:revision>3</cp:revision>
  <cp:lastPrinted>2016-08-01T19:33:00Z</cp:lastPrinted>
  <dcterms:created xsi:type="dcterms:W3CDTF">2016-08-08T18:59:00Z</dcterms:created>
  <dcterms:modified xsi:type="dcterms:W3CDTF">2016-08-08T19:00:00Z</dcterms:modified>
</cp:coreProperties>
</file>